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60" w:rsidRPr="007B4E34" w:rsidRDefault="002A6060" w:rsidP="002A6060">
      <w:pPr>
        <w:widowControl w:val="0"/>
        <w:autoSpaceDE w:val="0"/>
        <w:autoSpaceDN w:val="0"/>
        <w:adjustRightInd w:val="0"/>
        <w:spacing w:before="120" w:after="120"/>
        <w:jc w:val="both"/>
        <w:outlineLvl w:val="1"/>
        <w:rPr>
          <w:rFonts w:ascii="Open Sans" w:hAnsi="Open Sans" w:cs="Open Sans"/>
          <w:b/>
          <w:sz w:val="20"/>
          <w:szCs w:val="20"/>
        </w:rPr>
      </w:pPr>
      <w:r w:rsidRPr="007B4E34">
        <w:rPr>
          <w:rFonts w:ascii="Open Sans" w:hAnsi="Open Sans" w:cs="Open Sans"/>
          <w:b/>
          <w:sz w:val="20"/>
          <w:szCs w:val="20"/>
        </w:rPr>
        <w:t>ANNEX III MODEL DE PRESSUPOST</w:t>
      </w:r>
    </w:p>
    <w:p w:rsidR="002A6060" w:rsidRPr="007B4E34" w:rsidRDefault="002A6060" w:rsidP="002A6060">
      <w:pPr>
        <w:autoSpaceDE w:val="0"/>
        <w:autoSpaceDN w:val="0"/>
        <w:adjustRightInd w:val="0"/>
        <w:rPr>
          <w:rFonts w:ascii="Open Sans" w:hAnsi="Open Sans" w:cs="Open Sans"/>
          <w:bCs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bCs/>
          <w:color w:val="000000"/>
          <w:sz w:val="20"/>
          <w:szCs w:val="20"/>
          <w:u w:val="single"/>
        </w:rPr>
        <w:t>ACTUACIONS DE CARÀCTER AGRÌCOLA</w:t>
      </w:r>
      <w:r w:rsidRPr="007B4E34">
        <w:rPr>
          <w:rFonts w:ascii="Open Sans" w:hAnsi="Open Sans" w:cs="Open Sans"/>
          <w:bCs/>
          <w:color w:val="000000"/>
          <w:sz w:val="20"/>
          <w:szCs w:val="20"/>
          <w:u w:val="single"/>
        </w:rPr>
        <w:t>.</w:t>
      </w:r>
    </w:p>
    <w:p w:rsidR="002A6060" w:rsidRPr="007B4E34" w:rsidRDefault="002A6060" w:rsidP="002A6060">
      <w:pPr>
        <w:spacing w:line="300" w:lineRule="atLeast"/>
        <w:rPr>
          <w:rFonts w:ascii="Open Sans" w:hAnsi="Open Sans" w:cs="Open Sans"/>
          <w:kern w:val="24"/>
          <w:sz w:val="20"/>
          <w:szCs w:val="20"/>
        </w:rPr>
      </w:pPr>
      <w:r w:rsidRPr="007B4E34">
        <w:rPr>
          <w:rFonts w:ascii="Open Sans" w:hAnsi="Open Sans" w:cs="Open Sans"/>
          <w:kern w:val="24"/>
          <w:sz w:val="20"/>
          <w:szCs w:val="20"/>
        </w:rPr>
        <w:t>Es realitzaran les feines amb mitjans propis:</w:t>
      </w:r>
    </w:p>
    <w:p w:rsidR="002A6060" w:rsidRPr="007B4E34" w:rsidRDefault="002A6060" w:rsidP="002A6060">
      <w:pPr>
        <w:spacing w:line="300" w:lineRule="atLeast"/>
        <w:ind w:left="108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kern w:val="24"/>
          <w:sz w:val="20"/>
          <w:szCs w:val="20"/>
        </w:rPr>
        <w:tab/>
      </w:r>
      <w:r w:rsidRPr="007B4E34">
        <w:rPr>
          <w:rFonts w:ascii="Open Sans" w:hAnsi="Open Sans" w:cs="Open Sans"/>
          <w:kern w:val="24"/>
          <w:sz w:val="20"/>
          <w:szCs w:val="20"/>
        </w:rPr>
        <w:tab/>
      </w:r>
      <w:r w:rsidRPr="007B4E34">
        <w:rPr>
          <w:rFonts w:ascii="Open Sans" w:hAnsi="Open Sans" w:cs="Open Sans"/>
          <w:kern w:val="24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B4E34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7B4E34">
        <w:rPr>
          <w:rFonts w:ascii="Open Sans" w:hAnsi="Open Sans" w:cs="Open Sans"/>
          <w:sz w:val="20"/>
          <w:szCs w:val="20"/>
        </w:rPr>
        <w:fldChar w:fldCharType="end"/>
      </w:r>
      <w:r w:rsidRPr="007B4E34">
        <w:rPr>
          <w:rFonts w:ascii="Open Sans" w:hAnsi="Open Sans" w:cs="Open Sans"/>
          <w:sz w:val="20"/>
          <w:szCs w:val="20"/>
        </w:rPr>
        <w:t xml:space="preserve"> Sí</w:t>
      </w:r>
    </w:p>
    <w:p w:rsidR="002A6060" w:rsidRPr="007B4E34" w:rsidRDefault="002A6060" w:rsidP="002A6060">
      <w:pPr>
        <w:spacing w:line="300" w:lineRule="atLeast"/>
        <w:ind w:left="108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B4E34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7B4E34">
        <w:rPr>
          <w:rFonts w:ascii="Open Sans" w:hAnsi="Open Sans" w:cs="Open Sans"/>
          <w:sz w:val="20"/>
          <w:szCs w:val="20"/>
        </w:rPr>
        <w:fldChar w:fldCharType="end"/>
      </w:r>
      <w:r w:rsidRPr="007B4E34">
        <w:rPr>
          <w:rFonts w:ascii="Open Sans" w:hAnsi="Open Sans" w:cs="Open Sans"/>
          <w:sz w:val="20"/>
          <w:szCs w:val="20"/>
        </w:rPr>
        <w:t xml:space="preserve"> No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Sol·licitant: ____________________________________________________________________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Data: __________________________________________________________________________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Pressupost nº _________________________________________________________________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Lloc i tipus d’actuació: 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1271"/>
        <w:gridCol w:w="1790"/>
        <w:gridCol w:w="1402"/>
      </w:tblGrid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Quantitat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arbres</w:t>
            </w:r>
          </w:p>
        </w:tc>
        <w:tc>
          <w:tcPr>
            <w:tcW w:w="1814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Preu unitari</w:t>
            </w:r>
          </w:p>
        </w:tc>
        <w:tc>
          <w:tcPr>
            <w:tcW w:w="1417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Import total</w:t>
            </w:r>
          </w:p>
        </w:tc>
      </w:tr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Actuacions a</w:t>
            </w: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arbrat fets malbé per la Borrasca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</w:rPr>
              <w:t>Juliette</w:t>
            </w:r>
            <w:proofErr w:type="spellEnd"/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25</w:t>
            </w: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 xml:space="preserve"> €/arbre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rPr>
          <w:trHeight w:val="428"/>
        </w:trPr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Subtotal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 xml:space="preserve">                  </w:t>
            </w:r>
          </w:p>
        </w:tc>
      </w:tr>
    </w:tbl>
    <w:p w:rsidR="002A6060" w:rsidRPr="007B4E34" w:rsidRDefault="002A6060" w:rsidP="002A6060">
      <w:pPr>
        <w:rPr>
          <w:rFonts w:ascii="Open Sans" w:hAnsi="Open Sans" w:cs="Open Sans"/>
          <w:b/>
          <w:sz w:val="20"/>
          <w:szCs w:val="20"/>
        </w:rPr>
      </w:pP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>IVA ......%</w:t>
      </w:r>
      <w:r w:rsidRPr="007B4E34">
        <w:rPr>
          <w:rFonts w:ascii="Open Sans" w:hAnsi="Open Sans" w:cs="Open Sans"/>
          <w:b/>
          <w:sz w:val="20"/>
          <w:szCs w:val="20"/>
        </w:rPr>
        <w:t xml:space="preserve"> </w:t>
      </w:r>
      <w:r w:rsidRPr="007B4E34">
        <w:rPr>
          <w:rFonts w:ascii="Open Sans" w:hAnsi="Open Sans" w:cs="Open Sans"/>
          <w:sz w:val="20"/>
          <w:szCs w:val="20"/>
        </w:rPr>
        <w:t>................................................... €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  <w:t>TOTAL  .................................................. €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• Si l’actuació es dur a terme per mitjans propis no s’ha d’incloure l’IVA.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• El preu ha d’incloure el cost de mà d’obra i els  mitjans auxiliars (maquinària, estris, </w:t>
      </w:r>
      <w:proofErr w:type="spellStart"/>
      <w:r w:rsidRPr="007B4E34">
        <w:rPr>
          <w:rFonts w:ascii="Open Sans" w:hAnsi="Open Sans" w:cs="Open Sans"/>
          <w:sz w:val="20"/>
          <w:szCs w:val="20"/>
        </w:rPr>
        <w:t>etc</w:t>
      </w:r>
      <w:proofErr w:type="spellEnd"/>
      <w:r w:rsidRPr="007B4E34">
        <w:rPr>
          <w:rFonts w:ascii="Open Sans" w:hAnsi="Open Sans" w:cs="Open Sans"/>
          <w:sz w:val="20"/>
          <w:szCs w:val="20"/>
        </w:rPr>
        <w:t>).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• En cas de que no sigui una actuació per mitjans propis, s’ha de signar per un tècnic competent.</w:t>
      </w:r>
    </w:p>
    <w:p w:rsidR="002A6060" w:rsidRPr="007B4E34" w:rsidRDefault="002A6060" w:rsidP="002A6060">
      <w:pPr>
        <w:rPr>
          <w:rFonts w:ascii="Open Sans" w:hAnsi="Open Sans" w:cs="Open Sans"/>
          <w:i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i/>
          <w:sz w:val="20"/>
          <w:szCs w:val="20"/>
        </w:rPr>
        <w:t>(</w:t>
      </w:r>
      <w:r>
        <w:rPr>
          <w:rFonts w:ascii="Open Sans" w:hAnsi="Open Sans" w:cs="Open Sans"/>
          <w:i/>
          <w:sz w:val="20"/>
          <w:szCs w:val="20"/>
        </w:rPr>
        <w:t xml:space="preserve">Data i </w:t>
      </w:r>
      <w:r w:rsidRPr="007B4E34">
        <w:rPr>
          <w:rFonts w:ascii="Open Sans" w:hAnsi="Open Sans" w:cs="Open Sans"/>
          <w:i/>
          <w:sz w:val="20"/>
          <w:szCs w:val="20"/>
        </w:rPr>
        <w:t>Signatura)</w:t>
      </w:r>
    </w:p>
    <w:p w:rsidR="002A6060" w:rsidRPr="007B4E34" w:rsidRDefault="002A6060" w:rsidP="002A6060">
      <w:pPr>
        <w:rPr>
          <w:rFonts w:ascii="Open Sans" w:hAnsi="Open Sans" w:cs="Open Sans"/>
          <w:i/>
          <w:sz w:val="20"/>
          <w:szCs w:val="20"/>
        </w:rPr>
      </w:pPr>
    </w:p>
    <w:p w:rsidR="002A6060" w:rsidRPr="007B4E34" w:rsidRDefault="002A6060" w:rsidP="002A6060">
      <w:pPr>
        <w:rPr>
          <w:rFonts w:ascii="Open Sans" w:hAnsi="Open Sans" w:cs="Open Sans"/>
          <w:i/>
          <w:sz w:val="20"/>
          <w:szCs w:val="20"/>
        </w:rPr>
      </w:pPr>
    </w:p>
    <w:p w:rsidR="002A6060" w:rsidRPr="007B4E34" w:rsidRDefault="002A6060" w:rsidP="002A6060">
      <w:pPr>
        <w:widowControl w:val="0"/>
        <w:autoSpaceDE w:val="0"/>
        <w:autoSpaceDN w:val="0"/>
        <w:adjustRightInd w:val="0"/>
        <w:spacing w:before="120" w:after="120"/>
        <w:outlineLvl w:val="3"/>
        <w:rPr>
          <w:rFonts w:ascii="Open Sans" w:hAnsi="Open Sans" w:cs="Open Sans"/>
          <w:i/>
          <w:sz w:val="20"/>
          <w:szCs w:val="20"/>
        </w:rPr>
      </w:pPr>
      <w:r w:rsidRPr="007B4E34">
        <w:rPr>
          <w:rFonts w:ascii="Open Sans" w:hAnsi="Open Sans" w:cs="Open Sans"/>
          <w:i/>
          <w:sz w:val="20"/>
          <w:szCs w:val="20"/>
        </w:rPr>
        <w:t>És indispensable emplenar totes les dades d’aquest pressupost.</w:t>
      </w:r>
    </w:p>
    <w:p w:rsidR="002A6060" w:rsidRPr="007B4E34" w:rsidRDefault="002A6060" w:rsidP="002A6060">
      <w:pPr>
        <w:rPr>
          <w:rFonts w:ascii="Open Sans" w:hAnsi="Open Sans" w:cs="Open Sans"/>
          <w:i/>
          <w:sz w:val="20"/>
          <w:szCs w:val="20"/>
        </w:rPr>
      </w:pP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  <w:u w:val="single"/>
        </w:rPr>
      </w:pPr>
      <w:r w:rsidRPr="007B4E34">
        <w:rPr>
          <w:rFonts w:ascii="Open Sans" w:hAnsi="Open Sans" w:cs="Open Sans"/>
          <w:sz w:val="20"/>
          <w:szCs w:val="20"/>
          <w:u w:val="single"/>
        </w:rPr>
        <w:br w:type="page"/>
      </w:r>
      <w:r>
        <w:rPr>
          <w:rFonts w:ascii="Open Sans" w:hAnsi="Open Sans" w:cs="Open Sans"/>
          <w:sz w:val="20"/>
          <w:szCs w:val="20"/>
          <w:u w:val="single"/>
        </w:rPr>
        <w:lastRenderedPageBreak/>
        <w:t>ACTUACIONS</w:t>
      </w:r>
      <w:bookmarkStart w:id="0" w:name="_GoBack"/>
      <w:bookmarkEnd w:id="0"/>
      <w:r>
        <w:rPr>
          <w:rFonts w:ascii="Open Sans" w:hAnsi="Open Sans" w:cs="Open Sans"/>
          <w:sz w:val="20"/>
          <w:szCs w:val="20"/>
          <w:u w:val="single"/>
        </w:rPr>
        <w:t xml:space="preserve"> DE CARÀCTER</w:t>
      </w:r>
      <w:r w:rsidRPr="007B4E34">
        <w:rPr>
          <w:rFonts w:ascii="Open Sans" w:hAnsi="Open Sans" w:cs="Open Sans"/>
          <w:sz w:val="20"/>
          <w:szCs w:val="20"/>
          <w:u w:val="single"/>
        </w:rPr>
        <w:t xml:space="preserve"> ET</w:t>
      </w:r>
      <w:r>
        <w:rPr>
          <w:rFonts w:ascii="Open Sans" w:hAnsi="Open Sans" w:cs="Open Sans"/>
          <w:sz w:val="20"/>
          <w:szCs w:val="20"/>
          <w:u w:val="single"/>
        </w:rPr>
        <w:t>NOLÒGIC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(únicament per marges i paret seca)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Sol·licitant: ____________________________________________________________________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Data: __________________________________________________________________________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Pressupost nº _________________________________________________________________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Lloc i tipus d’actuació: _________________________________________________________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501"/>
        <w:gridCol w:w="1418"/>
      </w:tblGrid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Total m2</w:t>
            </w:r>
          </w:p>
        </w:tc>
        <w:tc>
          <w:tcPr>
            <w:tcW w:w="1501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Preu unitari/marge</w:t>
            </w:r>
          </w:p>
        </w:tc>
        <w:tc>
          <w:tcPr>
            <w:tcW w:w="1418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Import total</w:t>
            </w:r>
          </w:p>
        </w:tc>
      </w:tr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Marge</w:t>
            </w: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83 €/m2</w:t>
            </w:r>
          </w:p>
        </w:tc>
        <w:tc>
          <w:tcPr>
            <w:tcW w:w="1418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rPr>
          <w:trHeight w:val="829"/>
        </w:trPr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Paret Seca</w:t>
            </w: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75 €/m2</w:t>
            </w:r>
          </w:p>
        </w:tc>
        <w:tc>
          <w:tcPr>
            <w:tcW w:w="1418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Increment no accés rodat (+20%)</w:t>
            </w: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Increment no accés rodat i alçada superior a 2,5 m (+30%)</w:t>
            </w:r>
          </w:p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2A6060" w:rsidRPr="007B4E34" w:rsidTr="0084763F">
        <w:trPr>
          <w:trHeight w:val="428"/>
        </w:trPr>
        <w:tc>
          <w:tcPr>
            <w:tcW w:w="410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7B4E34">
              <w:rPr>
                <w:rFonts w:ascii="Open Sans" w:eastAsia="Calibri" w:hAnsi="Open Sans" w:cs="Open Sans"/>
                <w:sz w:val="20"/>
                <w:szCs w:val="20"/>
              </w:rPr>
              <w:t>Subtotal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A6060" w:rsidRPr="007B4E34" w:rsidRDefault="002A6060" w:rsidP="0084763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:rsidR="002A6060" w:rsidRPr="007B4E34" w:rsidRDefault="002A6060" w:rsidP="002A6060">
      <w:pPr>
        <w:rPr>
          <w:rFonts w:ascii="Open Sans" w:hAnsi="Open Sans" w:cs="Open Sans"/>
          <w:b/>
          <w:sz w:val="20"/>
          <w:szCs w:val="20"/>
        </w:rPr>
      </w:pPr>
      <w:r w:rsidRPr="007B4E34">
        <w:rPr>
          <w:rFonts w:ascii="Open Sans" w:hAnsi="Open Sans" w:cs="Open Sans"/>
          <w:b/>
          <w:sz w:val="20"/>
          <w:szCs w:val="20"/>
        </w:rPr>
        <w:tab/>
        <w:t xml:space="preserve">                          </w:t>
      </w:r>
    </w:p>
    <w:p w:rsidR="002A6060" w:rsidRPr="007B4E34" w:rsidRDefault="002A6060" w:rsidP="002A6060">
      <w:pPr>
        <w:ind w:left="2832" w:firstLine="708"/>
        <w:rPr>
          <w:rFonts w:ascii="Open Sans" w:hAnsi="Open Sans" w:cs="Open Sans"/>
          <w:b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IVA ......%</w:t>
      </w:r>
      <w:r w:rsidRPr="007B4E34">
        <w:rPr>
          <w:rFonts w:ascii="Open Sans" w:hAnsi="Open Sans" w:cs="Open Sans"/>
          <w:b/>
          <w:sz w:val="20"/>
          <w:szCs w:val="20"/>
        </w:rPr>
        <w:t xml:space="preserve"> </w:t>
      </w:r>
      <w:r w:rsidRPr="007B4E34">
        <w:rPr>
          <w:rFonts w:ascii="Open Sans" w:hAnsi="Open Sans" w:cs="Open Sans"/>
          <w:sz w:val="20"/>
          <w:szCs w:val="20"/>
        </w:rPr>
        <w:t>................................................... €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</w:r>
      <w:r w:rsidRPr="007B4E34">
        <w:rPr>
          <w:rFonts w:ascii="Open Sans" w:hAnsi="Open Sans" w:cs="Open Sans"/>
          <w:b/>
          <w:sz w:val="20"/>
          <w:szCs w:val="20"/>
        </w:rPr>
        <w:tab/>
        <w:t>TOTAL  ................................................... €</w:t>
      </w:r>
    </w:p>
    <w:p w:rsidR="002A6060" w:rsidRDefault="002A6060" w:rsidP="002A6060">
      <w:pPr>
        <w:rPr>
          <w:rFonts w:ascii="Open Sans" w:hAnsi="Open Sans" w:cs="Open Sans"/>
          <w:sz w:val="20"/>
          <w:szCs w:val="20"/>
        </w:rPr>
      </w:pP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• Per la recuperació d’obra de pedra en sec (marges i paret seca) el preu màxim establert inclou les dues cares de la paret. 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• El preu ha d’incloure les tasques de </w:t>
      </w:r>
      <w:proofErr w:type="spellStart"/>
      <w:r w:rsidRPr="007B4E34">
        <w:rPr>
          <w:rFonts w:ascii="Open Sans" w:hAnsi="Open Sans" w:cs="Open Sans"/>
          <w:sz w:val="20"/>
          <w:szCs w:val="20"/>
        </w:rPr>
        <w:t>desxernir</w:t>
      </w:r>
      <w:proofErr w:type="spellEnd"/>
      <w:r w:rsidRPr="007B4E34">
        <w:rPr>
          <w:rFonts w:ascii="Open Sans" w:hAnsi="Open Sans" w:cs="Open Sans"/>
          <w:sz w:val="20"/>
          <w:szCs w:val="20"/>
        </w:rPr>
        <w:t>, aixecar el marge, la pedra i el seu transport, en cas que aquesta no sigui suficient, així com el muntatge de bastides si fos necessari.</w:t>
      </w:r>
    </w:p>
    <w:p w:rsidR="002A6060" w:rsidRPr="007B4E34" w:rsidRDefault="002A6060" w:rsidP="002A6060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• El preu es podrà incrementar en un 20% en el cas que la parcel·la on s’hagi de fer l’actuació subvencionada no tingui accés amb vehicle rodat, l’actuació es desenvolupi a més de </w:t>
      </w:r>
      <w:smartTag w:uri="urn:schemas-microsoft-com:office:smarttags" w:element="metricconverter">
        <w:smartTagPr>
          <w:attr w:name="ProductID" w:val="100 metres"/>
        </w:smartTagPr>
        <w:r w:rsidRPr="007B4E34">
          <w:rPr>
            <w:rFonts w:ascii="Open Sans" w:hAnsi="Open Sans" w:cs="Open Sans"/>
            <w:sz w:val="20"/>
            <w:szCs w:val="20"/>
          </w:rPr>
          <w:t>100 metres</w:t>
        </w:r>
      </w:smartTag>
      <w:r w:rsidRPr="007B4E34">
        <w:rPr>
          <w:rFonts w:ascii="Open Sans" w:hAnsi="Open Sans" w:cs="Open Sans"/>
          <w:sz w:val="20"/>
          <w:szCs w:val="20"/>
        </w:rPr>
        <w:t xml:space="preserve"> de l’accés rodat, o siguin a marges en què l’alçada mitjana superi els 2,5 metres. A aquells trams de marges on, a més d’una manca d’accés rodat o una distància de més de 100 metres d’aquest, l’alçada mitjana superi els 2,5 metres (les dues condicions a la vegada), el preu es veurà incrementat en un 30%.</w:t>
      </w: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• Ha d’anar </w:t>
      </w:r>
      <w:r>
        <w:rPr>
          <w:rFonts w:ascii="Open Sans" w:hAnsi="Open Sans" w:cs="Open Sans"/>
          <w:sz w:val="20"/>
          <w:szCs w:val="20"/>
        </w:rPr>
        <w:t xml:space="preserve">datat i </w:t>
      </w:r>
      <w:r w:rsidRPr="007B4E34">
        <w:rPr>
          <w:rFonts w:ascii="Open Sans" w:hAnsi="Open Sans" w:cs="Open Sans"/>
          <w:sz w:val="20"/>
          <w:szCs w:val="20"/>
        </w:rPr>
        <w:t xml:space="preserve">signat per un tècnic competent o </w:t>
      </w:r>
      <w:proofErr w:type="spellStart"/>
      <w:r w:rsidRPr="007B4E34">
        <w:rPr>
          <w:rFonts w:ascii="Open Sans" w:hAnsi="Open Sans" w:cs="Open Sans"/>
          <w:sz w:val="20"/>
          <w:szCs w:val="20"/>
        </w:rPr>
        <w:t>marger</w:t>
      </w:r>
      <w:proofErr w:type="spellEnd"/>
      <w:r w:rsidRPr="007B4E34">
        <w:rPr>
          <w:rFonts w:ascii="Open Sans" w:hAnsi="Open Sans" w:cs="Open Sans"/>
          <w:sz w:val="20"/>
          <w:szCs w:val="20"/>
        </w:rPr>
        <w:t xml:space="preserve"> professional.</w:t>
      </w:r>
    </w:p>
    <w:p w:rsidR="002A6060" w:rsidRPr="007B4E34" w:rsidRDefault="002A6060" w:rsidP="002A6060">
      <w:pPr>
        <w:ind w:left="4248" w:firstLine="708"/>
        <w:rPr>
          <w:rFonts w:ascii="Open Sans" w:hAnsi="Open Sans" w:cs="Open Sans"/>
          <w:i/>
          <w:sz w:val="20"/>
          <w:szCs w:val="20"/>
        </w:rPr>
      </w:pPr>
      <w:r w:rsidRPr="007B4E34">
        <w:rPr>
          <w:rFonts w:ascii="Open Sans" w:hAnsi="Open Sans" w:cs="Open Sans"/>
          <w:i/>
          <w:sz w:val="20"/>
          <w:szCs w:val="20"/>
        </w:rPr>
        <w:t>(</w:t>
      </w:r>
      <w:r>
        <w:rPr>
          <w:rFonts w:ascii="Open Sans" w:hAnsi="Open Sans" w:cs="Open Sans"/>
          <w:i/>
          <w:sz w:val="20"/>
          <w:szCs w:val="20"/>
        </w:rPr>
        <w:t xml:space="preserve">Data i </w:t>
      </w:r>
      <w:r w:rsidRPr="007B4E34">
        <w:rPr>
          <w:rFonts w:ascii="Open Sans" w:hAnsi="Open Sans" w:cs="Open Sans"/>
          <w:i/>
          <w:sz w:val="20"/>
          <w:szCs w:val="20"/>
        </w:rPr>
        <w:t>signatura)</w:t>
      </w:r>
    </w:p>
    <w:p w:rsidR="002A6060" w:rsidRPr="007B4E34" w:rsidRDefault="002A6060" w:rsidP="002A6060">
      <w:pPr>
        <w:ind w:left="4248" w:firstLine="708"/>
        <w:rPr>
          <w:rFonts w:ascii="Open Sans" w:hAnsi="Open Sans" w:cs="Open Sans"/>
          <w:i/>
          <w:sz w:val="20"/>
          <w:szCs w:val="20"/>
        </w:rPr>
      </w:pPr>
    </w:p>
    <w:p w:rsidR="002A6060" w:rsidRPr="007B4E34" w:rsidRDefault="002A6060" w:rsidP="002A6060">
      <w:pPr>
        <w:ind w:left="4248" w:firstLine="708"/>
        <w:rPr>
          <w:rFonts w:ascii="Open Sans" w:hAnsi="Open Sans" w:cs="Open Sans"/>
          <w:i/>
          <w:sz w:val="20"/>
          <w:szCs w:val="20"/>
        </w:rPr>
      </w:pPr>
    </w:p>
    <w:p w:rsidR="002A6060" w:rsidRDefault="002A6060" w:rsidP="002A6060">
      <w:pPr>
        <w:ind w:left="4248" w:firstLine="708"/>
        <w:rPr>
          <w:rFonts w:ascii="Open Sans" w:hAnsi="Open Sans" w:cs="Open Sans"/>
          <w:i/>
          <w:sz w:val="20"/>
          <w:szCs w:val="20"/>
        </w:rPr>
      </w:pPr>
    </w:p>
    <w:p w:rsidR="002A6060" w:rsidRPr="007B4E34" w:rsidRDefault="002A6060" w:rsidP="002A6060">
      <w:pPr>
        <w:ind w:left="4248" w:firstLine="708"/>
        <w:rPr>
          <w:rFonts w:ascii="Open Sans" w:hAnsi="Open Sans" w:cs="Open Sans"/>
          <w:i/>
          <w:sz w:val="20"/>
          <w:szCs w:val="20"/>
        </w:rPr>
      </w:pPr>
    </w:p>
    <w:p w:rsidR="002A6060" w:rsidRPr="007B4E34" w:rsidRDefault="002A6060" w:rsidP="002A6060">
      <w:pPr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i/>
          <w:sz w:val="20"/>
          <w:szCs w:val="20"/>
        </w:rPr>
        <w:t>És indispensable emplenar totes les dades d’aquest pressupost</w:t>
      </w:r>
    </w:p>
    <w:p w:rsidR="002A6060" w:rsidRDefault="002A6060" w:rsidP="002A6060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sz w:val="20"/>
          <w:szCs w:val="20"/>
        </w:rPr>
      </w:pPr>
    </w:p>
    <w:p w:rsidR="002A6060" w:rsidRDefault="002A6060" w:rsidP="002A6060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b/>
          <w:sz w:val="18"/>
          <w:szCs w:val="18"/>
        </w:rPr>
      </w:pPr>
    </w:p>
    <w:p w:rsidR="002C0288" w:rsidRDefault="002C0288"/>
    <w:sectPr w:rsidR="002C0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60"/>
    <w:rsid w:val="002A6060"/>
    <w:rsid w:val="002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96033"/>
  <w15:chartTrackingRefBased/>
  <w15:docId w15:val="{9B6D9C5B-1511-4A6A-B8E4-49F44B7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>CIM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mcarol</dc:creator>
  <cp:keywords/>
  <dc:description/>
  <cp:lastModifiedBy>mcarol</cp:lastModifiedBy>
  <cp:revision>1</cp:revision>
  <dcterms:created xsi:type="dcterms:W3CDTF">2023-05-11T07:52:00Z</dcterms:created>
  <dcterms:modified xsi:type="dcterms:W3CDTF">2023-05-11T07:52:00Z</dcterms:modified>
</cp:coreProperties>
</file>